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9f8935ae1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56ec27615842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Polanka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d32bce3aa46ea" /><Relationship Type="http://schemas.openxmlformats.org/officeDocument/2006/relationships/numbering" Target="/word/numbering.xml" Id="Rc012f0d595b4449a" /><Relationship Type="http://schemas.openxmlformats.org/officeDocument/2006/relationships/settings" Target="/word/settings.xml" Id="R5247a84bc2674e3b" /><Relationship Type="http://schemas.openxmlformats.org/officeDocument/2006/relationships/image" Target="/word/media/5249855c-0401-411c-9b8b-e2869175634d.png" Id="R7d56ec2761584292" /></Relationships>
</file>