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55b0de427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d4e586b62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816e8887f4d32" /><Relationship Type="http://schemas.openxmlformats.org/officeDocument/2006/relationships/numbering" Target="/word/numbering.xml" Id="Rc578e8b5b4b34148" /><Relationship Type="http://schemas.openxmlformats.org/officeDocument/2006/relationships/settings" Target="/word/settings.xml" Id="R0e7d12c39a564640" /><Relationship Type="http://schemas.openxmlformats.org/officeDocument/2006/relationships/image" Target="/word/media/cc637a17-af83-47c7-aff0-75d1eaa0ddca.png" Id="R831d4e586b6246a0" /></Relationships>
</file>