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a89280818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1c069f39d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Polekarcice,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6edb1489c4e3e" /><Relationship Type="http://schemas.openxmlformats.org/officeDocument/2006/relationships/numbering" Target="/word/numbering.xml" Id="Ra72de5e205ab44e0" /><Relationship Type="http://schemas.openxmlformats.org/officeDocument/2006/relationships/settings" Target="/word/settings.xml" Id="Rf020595b7d9d4ab6" /><Relationship Type="http://schemas.openxmlformats.org/officeDocument/2006/relationships/image" Target="/word/media/28a9efd1-05d6-4faf-a7e7-3c6e18cc9634.png" Id="R7771c069f39d459d" /></Relationships>
</file>