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c03f58044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da12a33e4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3fcae990c4353" /><Relationship Type="http://schemas.openxmlformats.org/officeDocument/2006/relationships/numbering" Target="/word/numbering.xml" Id="Rea9111e8c71a47c3" /><Relationship Type="http://schemas.openxmlformats.org/officeDocument/2006/relationships/settings" Target="/word/settings.xml" Id="Rbb91c72e6a6c40c8" /><Relationship Type="http://schemas.openxmlformats.org/officeDocument/2006/relationships/image" Target="/word/media/c7832743-1352-4570-8032-2909fa2f0490.png" Id="Rcb6da12a33e44846" /></Relationships>
</file>