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56390874c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86583d1e6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62be7a67b4bdb" /><Relationship Type="http://schemas.openxmlformats.org/officeDocument/2006/relationships/numbering" Target="/word/numbering.xml" Id="R6c1c1cb6c4eb4a1b" /><Relationship Type="http://schemas.openxmlformats.org/officeDocument/2006/relationships/settings" Target="/word/settings.xml" Id="R46faf68ab35d4506" /><Relationship Type="http://schemas.openxmlformats.org/officeDocument/2006/relationships/image" Target="/word/media/3710f545-afbd-4432-956f-3bf5d84823b5.png" Id="Re5e86583d1e64505" /></Relationships>
</file>