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13c2b2a0f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4ef21b3d6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Polubicze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d6510853d4c91" /><Relationship Type="http://schemas.openxmlformats.org/officeDocument/2006/relationships/numbering" Target="/word/numbering.xml" Id="Rbc8305dcdf404f09" /><Relationship Type="http://schemas.openxmlformats.org/officeDocument/2006/relationships/settings" Target="/word/settings.xml" Id="Ra653f52e89c046cf" /><Relationship Type="http://schemas.openxmlformats.org/officeDocument/2006/relationships/image" Target="/word/media/401998f1-b771-4f82-9d83-160ae0cc30a9.png" Id="R9444ef21b3d64704" /></Relationships>
</file>