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f0976a5e4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15fd2c167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Polupin,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fc479f8a4436b" /><Relationship Type="http://schemas.openxmlformats.org/officeDocument/2006/relationships/numbering" Target="/word/numbering.xml" Id="R7768d5bbf6de4ef7" /><Relationship Type="http://schemas.openxmlformats.org/officeDocument/2006/relationships/settings" Target="/word/settings.xml" Id="R40c9f077ff0e431c" /><Relationship Type="http://schemas.openxmlformats.org/officeDocument/2006/relationships/image" Target="/word/media/2c965da3-2fe7-4a8c-9053-a0e7be8beb70.png" Id="Rd3715fd2c167453d" /></Relationships>
</file>