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72fd62485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6d0c0e280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5bde4b6d144f9" /><Relationship Type="http://schemas.openxmlformats.org/officeDocument/2006/relationships/numbering" Target="/word/numbering.xml" Id="Rbf47a233cdf54225" /><Relationship Type="http://schemas.openxmlformats.org/officeDocument/2006/relationships/settings" Target="/word/settings.xml" Id="R1678004d1c0c4925" /><Relationship Type="http://schemas.openxmlformats.org/officeDocument/2006/relationships/image" Target="/word/media/354b47f6-53cb-4e6b-aceb-0d1d310aa31d.png" Id="Rc716d0c0e28041d2" /></Relationships>
</file>