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8007e1553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fc9bdc79d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Pomocnia,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4ed30709d41c7" /><Relationship Type="http://schemas.openxmlformats.org/officeDocument/2006/relationships/numbering" Target="/word/numbering.xml" Id="R4f10e3abffbd4f48" /><Relationship Type="http://schemas.openxmlformats.org/officeDocument/2006/relationships/settings" Target="/word/settings.xml" Id="R14d8e1cf4d804d79" /><Relationship Type="http://schemas.openxmlformats.org/officeDocument/2006/relationships/image" Target="/word/media/13b85673-4af0-4bcf-bba9-d3865f06d8a3.png" Id="Re23fc9bdc79d47b2" /></Relationships>
</file>