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ac8259d92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eb1886cd0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f20bd19b94c7f" /><Relationship Type="http://schemas.openxmlformats.org/officeDocument/2006/relationships/numbering" Target="/word/numbering.xml" Id="Rba699104d79445ac" /><Relationship Type="http://schemas.openxmlformats.org/officeDocument/2006/relationships/settings" Target="/word/settings.xml" Id="R7a24a8cb44ce4e56" /><Relationship Type="http://schemas.openxmlformats.org/officeDocument/2006/relationships/image" Target="/word/media/3be86ed0-cf19-4901-91c8-90adca08d766.png" Id="R529eb1886cd04e44" /></Relationships>
</file>