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8db148936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399c5c6b0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Ponikiew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40755153a4da8" /><Relationship Type="http://schemas.openxmlformats.org/officeDocument/2006/relationships/numbering" Target="/word/numbering.xml" Id="R309d235a106d43b4" /><Relationship Type="http://schemas.openxmlformats.org/officeDocument/2006/relationships/settings" Target="/word/settings.xml" Id="R21cd154f30f843af" /><Relationship Type="http://schemas.openxmlformats.org/officeDocument/2006/relationships/image" Target="/word/media/1f8d12a4-5260-421e-9fbe-a592d4fea8df.png" Id="R6f2399c5c6b04edb" /></Relationships>
</file>