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9d5ff8d5c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2be309139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526c5781f4472" /><Relationship Type="http://schemas.openxmlformats.org/officeDocument/2006/relationships/numbering" Target="/word/numbering.xml" Id="R31d00336f3a74030" /><Relationship Type="http://schemas.openxmlformats.org/officeDocument/2006/relationships/settings" Target="/word/settings.xml" Id="Ra4117e2790fd4e26" /><Relationship Type="http://schemas.openxmlformats.org/officeDocument/2006/relationships/image" Target="/word/media/6d88e431-1916-4c47-9c0a-1f4f73959be7.png" Id="Red92be3091394026" /></Relationships>
</file>