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c235f173c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5bd04321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05d978cb4f7b" /><Relationship Type="http://schemas.openxmlformats.org/officeDocument/2006/relationships/numbering" Target="/word/numbering.xml" Id="R78b365166f474d15" /><Relationship Type="http://schemas.openxmlformats.org/officeDocument/2006/relationships/settings" Target="/word/settings.xml" Id="Rb61bc865a4f14252" /><Relationship Type="http://schemas.openxmlformats.org/officeDocument/2006/relationships/image" Target="/word/media/186835f9-1db7-4b9f-b476-42afe45e5b27.png" Id="Rd6835bd043214cee" /></Relationships>
</file>