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8d1ed087e4b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4559730fb4d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a8280767e646a0" /><Relationship Type="http://schemas.openxmlformats.org/officeDocument/2006/relationships/numbering" Target="/word/numbering.xml" Id="R5a17b092a4d04259" /><Relationship Type="http://schemas.openxmlformats.org/officeDocument/2006/relationships/settings" Target="/word/settings.xml" Id="Rf8e23af7f20d48a1" /><Relationship Type="http://schemas.openxmlformats.org/officeDocument/2006/relationships/image" Target="/word/media/4bb7c03e-3f27-4e14-bd6d-484c83e0339f.png" Id="R0d64559730fb4d5f" /></Relationships>
</file>