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f31492c3b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5c918ca3b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Porbady,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b05faf5224c00" /><Relationship Type="http://schemas.openxmlformats.org/officeDocument/2006/relationships/numbering" Target="/word/numbering.xml" Id="R04486668dcd74924" /><Relationship Type="http://schemas.openxmlformats.org/officeDocument/2006/relationships/settings" Target="/word/settings.xml" Id="R0ede2d599bf647d9" /><Relationship Type="http://schemas.openxmlformats.org/officeDocument/2006/relationships/image" Target="/word/media/f510f046-f75d-4118-aed1-248c6d81adcb.png" Id="Re375c918ca3b406d" /></Relationships>
</file>