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f6eae78fa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109a7b5bc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ac7cb26604e38" /><Relationship Type="http://schemas.openxmlformats.org/officeDocument/2006/relationships/numbering" Target="/word/numbering.xml" Id="R39a7f968df6e47cb" /><Relationship Type="http://schemas.openxmlformats.org/officeDocument/2006/relationships/settings" Target="/word/settings.xml" Id="Rf63165da7cad47bd" /><Relationship Type="http://schemas.openxmlformats.org/officeDocument/2006/relationships/image" Target="/word/media/b60f0871-9800-486b-bbaf-c592f88fed4b.png" Id="R65e109a7b5bc462a" /></Relationships>
</file>