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82dd923ad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0434d8aa4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Poreby Cyranowskie,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fe206217e43eb" /><Relationship Type="http://schemas.openxmlformats.org/officeDocument/2006/relationships/numbering" Target="/word/numbering.xml" Id="R0be74bdfe26843dd" /><Relationship Type="http://schemas.openxmlformats.org/officeDocument/2006/relationships/settings" Target="/word/settings.xml" Id="R9edb9c53cd784fe4" /><Relationship Type="http://schemas.openxmlformats.org/officeDocument/2006/relationships/image" Target="/word/media/d29235be-820a-425e-afec-7e2ff868f005.png" Id="R4350434d8aa44f2a" /></Relationships>
</file>