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f109dc89c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4f3985e9b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Porosly,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b2758a3ca4d3e" /><Relationship Type="http://schemas.openxmlformats.org/officeDocument/2006/relationships/numbering" Target="/word/numbering.xml" Id="Rf606dccfe4f44a38" /><Relationship Type="http://schemas.openxmlformats.org/officeDocument/2006/relationships/settings" Target="/word/settings.xml" Id="Re73f13032c744562" /><Relationship Type="http://schemas.openxmlformats.org/officeDocument/2006/relationships/image" Target="/word/media/921f2d9d-ac07-4f1d-ae78-6a99f044297c.png" Id="Rd734f3985e9b438e" /></Relationships>
</file>