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0abd3fc8d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500abeb6d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Posejnele,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6c0ac2e024c61" /><Relationship Type="http://schemas.openxmlformats.org/officeDocument/2006/relationships/numbering" Target="/word/numbering.xml" Id="Rba4ddb515c604c3b" /><Relationship Type="http://schemas.openxmlformats.org/officeDocument/2006/relationships/settings" Target="/word/settings.xml" Id="R0e652fe526124125" /><Relationship Type="http://schemas.openxmlformats.org/officeDocument/2006/relationships/image" Target="/word/media/dc1cfac1-8acc-4b42-82f4-48a4f03dd985.png" Id="Rc83500abeb6d402e" /></Relationships>
</file>