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c756a42a2b42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920b61b6fa4b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Posiadaly,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740da9c3ab4775" /><Relationship Type="http://schemas.openxmlformats.org/officeDocument/2006/relationships/numbering" Target="/word/numbering.xml" Id="R731f4e6a36cb4e1d" /><Relationship Type="http://schemas.openxmlformats.org/officeDocument/2006/relationships/settings" Target="/word/settings.xml" Id="Ra6c1183a644b4f22" /><Relationship Type="http://schemas.openxmlformats.org/officeDocument/2006/relationships/image" Target="/word/media/f38d8056-a299-40cd-a045-8b8380722fca.png" Id="Rdd920b61b6fa4b5f" /></Relationships>
</file>