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f135d9c0d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295fa790a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b8c70620d4551" /><Relationship Type="http://schemas.openxmlformats.org/officeDocument/2006/relationships/numbering" Target="/word/numbering.xml" Id="Ra6b5706228bc4a88" /><Relationship Type="http://schemas.openxmlformats.org/officeDocument/2006/relationships/settings" Target="/word/settings.xml" Id="R83bedbeea52e4183" /><Relationship Type="http://schemas.openxmlformats.org/officeDocument/2006/relationships/image" Target="/word/media/f7692043-368e-4b31-8693-2361092d0c73.png" Id="Re88295fa790a460e" /></Relationships>
</file>