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5204a04ec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b0296283d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Potepa,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82444604c4bd7" /><Relationship Type="http://schemas.openxmlformats.org/officeDocument/2006/relationships/numbering" Target="/word/numbering.xml" Id="Ra568e282dd0044d6" /><Relationship Type="http://schemas.openxmlformats.org/officeDocument/2006/relationships/settings" Target="/word/settings.xml" Id="R16931a6309324981" /><Relationship Type="http://schemas.openxmlformats.org/officeDocument/2006/relationships/image" Target="/word/media/c11b2f65-df40-4fab-82fa-8e0ab4c4d81c.png" Id="R299b0296283d4cf1" /></Relationships>
</file>