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8b303a725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56f6fb3d6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341ac7e944fb7" /><Relationship Type="http://schemas.openxmlformats.org/officeDocument/2006/relationships/numbering" Target="/word/numbering.xml" Id="R9e74b919327f4cf0" /><Relationship Type="http://schemas.openxmlformats.org/officeDocument/2006/relationships/settings" Target="/word/settings.xml" Id="Rc4c31ce545fe4a09" /><Relationship Type="http://schemas.openxmlformats.org/officeDocument/2006/relationships/image" Target="/word/media/3906d2d2-b2cc-4f79-aefd-5b336bd80000.png" Id="Rd1556f6fb3d64579" /></Relationships>
</file>