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00167dc7f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eae703b27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cddbf4728444e" /><Relationship Type="http://schemas.openxmlformats.org/officeDocument/2006/relationships/numbering" Target="/word/numbering.xml" Id="R4ed4203bde80441b" /><Relationship Type="http://schemas.openxmlformats.org/officeDocument/2006/relationships/settings" Target="/word/settings.xml" Id="R94ef01d1d1ea4f9e" /><Relationship Type="http://schemas.openxmlformats.org/officeDocument/2006/relationships/image" Target="/word/media/a5daefbd-10db-4aab-a481-c734aafeb5cc.png" Id="R542eae703b27454d" /></Relationships>
</file>