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98d9e3d76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ae2258c69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a01daf5e4a81" /><Relationship Type="http://schemas.openxmlformats.org/officeDocument/2006/relationships/numbering" Target="/word/numbering.xml" Id="R8f1ac9054c3e4637" /><Relationship Type="http://schemas.openxmlformats.org/officeDocument/2006/relationships/settings" Target="/word/settings.xml" Id="R8c093fb4e4974ade" /><Relationship Type="http://schemas.openxmlformats.org/officeDocument/2006/relationships/image" Target="/word/media/c8610d9c-f0cb-4b35-ae59-f90819f1ba74.png" Id="R9eaae2258c694f5e" /></Relationships>
</file>