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ce3ee56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52afa6261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Potrzaskow,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c8e18118c47f5" /><Relationship Type="http://schemas.openxmlformats.org/officeDocument/2006/relationships/numbering" Target="/word/numbering.xml" Id="Rdda726029e8e4259" /><Relationship Type="http://schemas.openxmlformats.org/officeDocument/2006/relationships/settings" Target="/word/settings.xml" Id="R4b465dd3dcc74205" /><Relationship Type="http://schemas.openxmlformats.org/officeDocument/2006/relationships/image" Target="/word/media/ba8e5853-b2af-48d0-b5a0-e236f35d218b.png" Id="Rba352afa62614522" /></Relationships>
</file>