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25ae45734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a05d7257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2f5ec76e24836" /><Relationship Type="http://schemas.openxmlformats.org/officeDocument/2006/relationships/numbering" Target="/word/numbering.xml" Id="R23ef4321f9f24e95" /><Relationship Type="http://schemas.openxmlformats.org/officeDocument/2006/relationships/settings" Target="/word/settings.xml" Id="R206005adde944647" /><Relationship Type="http://schemas.openxmlformats.org/officeDocument/2006/relationships/image" Target="/word/media/ca75723b-0a22-4420-982f-6f237ba6a686.png" Id="Rd823a05d7257441f" /></Relationships>
</file>