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b135bf846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19d9297ed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426ce5ae5477e" /><Relationship Type="http://schemas.openxmlformats.org/officeDocument/2006/relationships/numbering" Target="/word/numbering.xml" Id="Ra2c5f57ae6514be5" /><Relationship Type="http://schemas.openxmlformats.org/officeDocument/2006/relationships/settings" Target="/word/settings.xml" Id="Rfc294743f127430b" /><Relationship Type="http://schemas.openxmlformats.org/officeDocument/2006/relationships/image" Target="/word/media/ff0a76b5-dc95-4976-9ecf-19b1d261ffb1.png" Id="Re7219d9297ed4a6f" /></Relationships>
</file>