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e6f85b00c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ed6d46219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a736c199c4cd5" /><Relationship Type="http://schemas.openxmlformats.org/officeDocument/2006/relationships/numbering" Target="/word/numbering.xml" Id="R8cd92c8535404dd7" /><Relationship Type="http://schemas.openxmlformats.org/officeDocument/2006/relationships/settings" Target="/word/settings.xml" Id="R4549db4dabfe46a4" /><Relationship Type="http://schemas.openxmlformats.org/officeDocument/2006/relationships/image" Target="/word/media/71af6f10-6125-4175-8da5-6221e85c488e.png" Id="R090ed6d462194c9f" /></Relationships>
</file>