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9ab98f6bd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d23abe269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af5713904b9f" /><Relationship Type="http://schemas.openxmlformats.org/officeDocument/2006/relationships/numbering" Target="/word/numbering.xml" Id="R816b8206e1fd42ed" /><Relationship Type="http://schemas.openxmlformats.org/officeDocument/2006/relationships/settings" Target="/word/settings.xml" Id="Re8d31359c2c94839" /><Relationship Type="http://schemas.openxmlformats.org/officeDocument/2006/relationships/image" Target="/word/media/fbb92720-cfda-46a5-aeba-2fe8954b5a81.png" Id="R431d23abe2694b78" /></Relationships>
</file>