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b394a5049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de229326c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2909621864436" /><Relationship Type="http://schemas.openxmlformats.org/officeDocument/2006/relationships/numbering" Target="/word/numbering.xml" Id="R0c919c681e0f4cb3" /><Relationship Type="http://schemas.openxmlformats.org/officeDocument/2006/relationships/settings" Target="/word/settings.xml" Id="R344bbd929b9c49c8" /><Relationship Type="http://schemas.openxmlformats.org/officeDocument/2006/relationships/image" Target="/word/media/45a6c9cf-f686-4c2d-a446-f04a9e7e5a3b.png" Id="R47fde229326c4e57" /></Relationships>
</file>