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1b819938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d10ba65ed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d901929594af4" /><Relationship Type="http://schemas.openxmlformats.org/officeDocument/2006/relationships/numbering" Target="/word/numbering.xml" Id="R930283e51a854d5d" /><Relationship Type="http://schemas.openxmlformats.org/officeDocument/2006/relationships/settings" Target="/word/settings.xml" Id="Rec3fad941c124be4" /><Relationship Type="http://schemas.openxmlformats.org/officeDocument/2006/relationships/image" Target="/word/media/2e5dc310-c6e9-4e16-b6d9-11f187202077.png" Id="R357d10ba65ed4502" /></Relationships>
</file>