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ae71b49eb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9f1f9a5cc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Pozrzadlo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5c4802e4f4f3a" /><Relationship Type="http://schemas.openxmlformats.org/officeDocument/2006/relationships/numbering" Target="/word/numbering.xml" Id="Rc252f6e28d26414d" /><Relationship Type="http://schemas.openxmlformats.org/officeDocument/2006/relationships/settings" Target="/word/settings.xml" Id="R648fe40cb37a4e6a" /><Relationship Type="http://schemas.openxmlformats.org/officeDocument/2006/relationships/image" Target="/word/media/8d986d5b-e42b-42ce-ad94-01e9b13e6343.png" Id="R8079f1f9a5cc4303" /></Relationships>
</file>