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866dae1684b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c4f36cc40d40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Pracowka,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9b93b11ad4bd8" /><Relationship Type="http://schemas.openxmlformats.org/officeDocument/2006/relationships/numbering" Target="/word/numbering.xml" Id="R792005eb78944aff" /><Relationship Type="http://schemas.openxmlformats.org/officeDocument/2006/relationships/settings" Target="/word/settings.xml" Id="Rbca688eb6f024d8b" /><Relationship Type="http://schemas.openxmlformats.org/officeDocument/2006/relationships/image" Target="/word/media/cf3a86d7-dbf4-415d-8e98-c65fdbf0a17c.png" Id="Rd5c4f36cc40d40e7" /></Relationships>
</file>