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b1815a4b9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a45a25510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507b9221e4c24" /><Relationship Type="http://schemas.openxmlformats.org/officeDocument/2006/relationships/numbering" Target="/word/numbering.xml" Id="R18438258c7f0473d" /><Relationship Type="http://schemas.openxmlformats.org/officeDocument/2006/relationships/settings" Target="/word/settings.xml" Id="R136087bace2f4fa2" /><Relationship Type="http://schemas.openxmlformats.org/officeDocument/2006/relationships/image" Target="/word/media/136908b4-e721-4558-9eb7-82edcd051f08.png" Id="R493a45a255104e5d" /></Relationships>
</file>