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93deda6bc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fdcd0ee05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5254c9856467a" /><Relationship Type="http://schemas.openxmlformats.org/officeDocument/2006/relationships/numbering" Target="/word/numbering.xml" Id="R2c63c932db2a4005" /><Relationship Type="http://schemas.openxmlformats.org/officeDocument/2006/relationships/settings" Target="/word/settings.xml" Id="R53f04a1518ac4aff" /><Relationship Type="http://schemas.openxmlformats.org/officeDocument/2006/relationships/image" Target="/word/media/01e0c00d-f255-489b-a432-293d0e153cf3.png" Id="R546fdcd0ee0544c7" /></Relationships>
</file>