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e76e4dcb5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2c4da89b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7c3376b984598" /><Relationship Type="http://schemas.openxmlformats.org/officeDocument/2006/relationships/numbering" Target="/word/numbering.xml" Id="Rd8f1e5077a3d464e" /><Relationship Type="http://schemas.openxmlformats.org/officeDocument/2006/relationships/settings" Target="/word/settings.xml" Id="R6224e48c0b844fed" /><Relationship Type="http://schemas.openxmlformats.org/officeDocument/2006/relationships/image" Target="/word/media/9a814545-cd0d-4e01-8277-ce0960737e56.png" Id="R2102c4da89b94437" /></Relationships>
</file>