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e81adaf81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95720f765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Prawiedniki,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3c6dd68814188" /><Relationship Type="http://schemas.openxmlformats.org/officeDocument/2006/relationships/numbering" Target="/word/numbering.xml" Id="Ra6ffd72622b34778" /><Relationship Type="http://schemas.openxmlformats.org/officeDocument/2006/relationships/settings" Target="/word/settings.xml" Id="R61b44afab7ad485e" /><Relationship Type="http://schemas.openxmlformats.org/officeDocument/2006/relationships/image" Target="/word/media/835597af-4589-4cec-802c-9e99715b5402.png" Id="Ra5495720f7654388" /></Relationships>
</file>