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87901bd83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a2ad07f54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Prbybyszyce,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b6bce32514e21" /><Relationship Type="http://schemas.openxmlformats.org/officeDocument/2006/relationships/numbering" Target="/word/numbering.xml" Id="R5a5edb856a764444" /><Relationship Type="http://schemas.openxmlformats.org/officeDocument/2006/relationships/settings" Target="/word/settings.xml" Id="Rb043385edf3544e9" /><Relationship Type="http://schemas.openxmlformats.org/officeDocument/2006/relationships/image" Target="/word/media/30d42724-f416-4024-ad7d-0599a49f1a2d.png" Id="R500a2ad07f5440ea" /></Relationships>
</file>