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fe2a84a9e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b91dcb777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Prejlowo,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2adc240ad4288" /><Relationship Type="http://schemas.openxmlformats.org/officeDocument/2006/relationships/numbering" Target="/word/numbering.xml" Id="Ra0ece1f4c0bf4f1c" /><Relationship Type="http://schemas.openxmlformats.org/officeDocument/2006/relationships/settings" Target="/word/settings.xml" Id="Refbf255561c548d4" /><Relationship Type="http://schemas.openxmlformats.org/officeDocument/2006/relationships/image" Target="/word/media/88a3e6d8-03d3-4d01-ada8-c32afad1d4a0.png" Id="R4c7b91dcb7774690" /></Relationships>
</file>