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5b4fd8fbb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cb4e2b531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324992bd74b3f" /><Relationship Type="http://schemas.openxmlformats.org/officeDocument/2006/relationships/numbering" Target="/word/numbering.xml" Id="Rae9580a7a2394741" /><Relationship Type="http://schemas.openxmlformats.org/officeDocument/2006/relationships/settings" Target="/word/settings.xml" Id="Ra197d6ae6dec437a" /><Relationship Type="http://schemas.openxmlformats.org/officeDocument/2006/relationships/image" Target="/word/media/352c08dd-8e85-4311-8a20-73a5e1f4e089.png" Id="Rec6cb4e2b53147e4" /></Relationships>
</file>