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0e4c1f93b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aa8253bd9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Proszew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e3068506b4ac1" /><Relationship Type="http://schemas.openxmlformats.org/officeDocument/2006/relationships/numbering" Target="/word/numbering.xml" Id="R116b2119a2134e47" /><Relationship Type="http://schemas.openxmlformats.org/officeDocument/2006/relationships/settings" Target="/word/settings.xml" Id="Ra188156b454a485d" /><Relationship Type="http://schemas.openxmlformats.org/officeDocument/2006/relationships/image" Target="/word/media/2710dc0f-8785-4913-8e80-2a7f96c11e3a.png" Id="R283aa8253bd94c60" /></Relationships>
</file>