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e29a2af24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7d69cce4c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Pruchnik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4eba6ecd145f0" /><Relationship Type="http://schemas.openxmlformats.org/officeDocument/2006/relationships/numbering" Target="/word/numbering.xml" Id="Rf6995fe2bed7439c" /><Relationship Type="http://schemas.openxmlformats.org/officeDocument/2006/relationships/settings" Target="/word/settings.xml" Id="R6edf36e938374163" /><Relationship Type="http://schemas.openxmlformats.org/officeDocument/2006/relationships/image" Target="/word/media/b13fa713-d9df-45d4-9e09-3f2afc76d159.png" Id="R1867d69cce4c44cb" /></Relationships>
</file>