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c15020a87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a2bd013bd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412f5e5aa4a48" /><Relationship Type="http://schemas.openxmlformats.org/officeDocument/2006/relationships/numbering" Target="/word/numbering.xml" Id="R684ba8392b024995" /><Relationship Type="http://schemas.openxmlformats.org/officeDocument/2006/relationships/settings" Target="/word/settings.xml" Id="R66d51064162949be" /><Relationship Type="http://schemas.openxmlformats.org/officeDocument/2006/relationships/image" Target="/word/media/f8e10a99-50d8-484b-9561-799f2c555a62.png" Id="R4fda2bd013bd4065" /></Relationships>
</file>