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a81b808fe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9f24b6d0a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Przatow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098fba4ef40cd" /><Relationship Type="http://schemas.openxmlformats.org/officeDocument/2006/relationships/numbering" Target="/word/numbering.xml" Id="R476b3ca511cc433e" /><Relationship Type="http://schemas.openxmlformats.org/officeDocument/2006/relationships/settings" Target="/word/settings.xml" Id="R83602b0cd1144e26" /><Relationship Type="http://schemas.openxmlformats.org/officeDocument/2006/relationships/image" Target="/word/media/136aa7d7-825e-4914-af46-2ef91624b314.png" Id="R9019f24b6d0a4d76" /></Relationships>
</file>