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9a53d42c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b2c59223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2b82cee443f1" /><Relationship Type="http://schemas.openxmlformats.org/officeDocument/2006/relationships/numbering" Target="/word/numbering.xml" Id="R9bab71d608594132" /><Relationship Type="http://schemas.openxmlformats.org/officeDocument/2006/relationships/settings" Target="/word/settings.xml" Id="R4261a641a6a34215" /><Relationship Type="http://schemas.openxmlformats.org/officeDocument/2006/relationships/image" Target="/word/media/fc30c946-d2d8-49b8-8195-d6d65ce4ba04.png" Id="R1c0b2c5922334102" /></Relationships>
</file>