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a7fd624d3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96edb3bf5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Przedborowa,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d95226a854b7b" /><Relationship Type="http://schemas.openxmlformats.org/officeDocument/2006/relationships/numbering" Target="/word/numbering.xml" Id="Rdd536de72abf4117" /><Relationship Type="http://schemas.openxmlformats.org/officeDocument/2006/relationships/settings" Target="/word/settings.xml" Id="Red1b950c9b3d4a8a" /><Relationship Type="http://schemas.openxmlformats.org/officeDocument/2006/relationships/image" Target="/word/media/31b709b0-8d66-49ed-be82-c7c9f50fb9f4.png" Id="R88396edb3bf54c71" /></Relationships>
</file>