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ea5446c3144d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5fe5c008fa44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Przedborz,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8b3c544437468b" /><Relationship Type="http://schemas.openxmlformats.org/officeDocument/2006/relationships/numbering" Target="/word/numbering.xml" Id="R40de6135ddd746c7" /><Relationship Type="http://schemas.openxmlformats.org/officeDocument/2006/relationships/settings" Target="/word/settings.xml" Id="R51207b3be004438b" /><Relationship Type="http://schemas.openxmlformats.org/officeDocument/2006/relationships/image" Target="/word/media/9b8f4ade-f0e2-477a-b1cc-51acfab455ed.png" Id="R0a5fe5c008fa4439" /></Relationships>
</file>