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fa1a77777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44c08308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Przedpelce Kosciolki,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a89a445e0434c" /><Relationship Type="http://schemas.openxmlformats.org/officeDocument/2006/relationships/numbering" Target="/word/numbering.xml" Id="R1ad071b550ea4c5a" /><Relationship Type="http://schemas.openxmlformats.org/officeDocument/2006/relationships/settings" Target="/word/settings.xml" Id="R31c943e62feb4643" /><Relationship Type="http://schemas.openxmlformats.org/officeDocument/2006/relationships/image" Target="/word/media/2725aeab-f52a-4688-8a47-49635b3c4565.png" Id="R177a44c083084640" /></Relationships>
</file>