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46df47d4c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8ed7dbb7d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Przegorzaly,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8664cba1c84366" /><Relationship Type="http://schemas.openxmlformats.org/officeDocument/2006/relationships/numbering" Target="/word/numbering.xml" Id="Rdc3a676bf0d844bd" /><Relationship Type="http://schemas.openxmlformats.org/officeDocument/2006/relationships/settings" Target="/word/settings.xml" Id="R930435d8fc66466c" /><Relationship Type="http://schemas.openxmlformats.org/officeDocument/2006/relationships/image" Target="/word/media/0e9d54ee-9d8d-4792-8a76-e3838db5db6e.png" Id="R0378ed7dbb7d41c9" /></Relationships>
</file>